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27D" w:rsidRDefault="00C7727D">
      <w:pPr>
        <w:rPr>
          <w:rtl/>
          <w:lang w:bidi="ar-IQ"/>
        </w:rPr>
      </w:pPr>
    </w:p>
    <w:p w:rsidR="002C5F64" w:rsidRDefault="00C7727D" w:rsidP="004A4E99">
      <w:pPr>
        <w:jc w:val="center"/>
        <w:rPr>
          <w:b/>
          <w:bCs/>
          <w:sz w:val="28"/>
          <w:szCs w:val="28"/>
          <w:u w:val="single"/>
          <w:rtl/>
          <w:lang w:bidi="ar-IQ"/>
        </w:rPr>
      </w:pPr>
      <w:r w:rsidRPr="004A4E99">
        <w:rPr>
          <w:rFonts w:hint="cs"/>
          <w:b/>
          <w:bCs/>
          <w:sz w:val="28"/>
          <w:szCs w:val="28"/>
          <w:u w:val="single"/>
          <w:rtl/>
          <w:lang w:bidi="ar-IQ"/>
        </w:rPr>
        <w:t>عضوية الجمعية</w:t>
      </w:r>
    </w:p>
    <w:p w:rsidR="004A4E99" w:rsidRPr="004A4E99" w:rsidRDefault="004A4E99">
      <w:pPr>
        <w:rPr>
          <w:b/>
          <w:bCs/>
          <w:sz w:val="28"/>
          <w:szCs w:val="28"/>
          <w:u w:val="single"/>
          <w:rtl/>
          <w:lang w:bidi="ar-IQ"/>
        </w:rPr>
      </w:pPr>
    </w:p>
    <w:p w:rsidR="00C7727D" w:rsidRPr="004A4E99" w:rsidRDefault="00C7727D" w:rsidP="003D30AB">
      <w:pPr>
        <w:pStyle w:val="ListParagraph"/>
        <w:numPr>
          <w:ilvl w:val="0"/>
          <w:numId w:val="1"/>
        </w:numPr>
        <w:ind w:left="226"/>
        <w:rPr>
          <w:b/>
          <w:bCs/>
          <w:sz w:val="28"/>
          <w:szCs w:val="28"/>
          <w:lang w:bidi="ar-IQ"/>
        </w:rPr>
      </w:pPr>
      <w:r w:rsidRPr="004A4E99">
        <w:rPr>
          <w:rFonts w:hint="cs"/>
          <w:b/>
          <w:bCs/>
          <w:sz w:val="28"/>
          <w:szCs w:val="28"/>
          <w:rtl/>
          <w:lang w:bidi="ar-IQ"/>
        </w:rPr>
        <w:t xml:space="preserve">العضو العامل: </w:t>
      </w:r>
      <w:r w:rsidRPr="004A4E99">
        <w:rPr>
          <w:rFonts w:hint="cs"/>
          <w:sz w:val="28"/>
          <w:szCs w:val="28"/>
          <w:rtl/>
          <w:lang w:bidi="ar-IQ"/>
        </w:rPr>
        <w:t>ويشترط فيه الاتي:</w:t>
      </w:r>
    </w:p>
    <w:p w:rsidR="00C7727D" w:rsidRPr="004A4E99" w:rsidRDefault="00C7727D" w:rsidP="003D30AB">
      <w:pPr>
        <w:pStyle w:val="ListParagraph"/>
        <w:numPr>
          <w:ilvl w:val="0"/>
          <w:numId w:val="2"/>
        </w:numPr>
        <w:ind w:left="368"/>
        <w:rPr>
          <w:sz w:val="28"/>
          <w:szCs w:val="28"/>
          <w:lang w:bidi="ar-IQ"/>
        </w:rPr>
      </w:pPr>
      <w:r w:rsidRPr="004A4E99">
        <w:rPr>
          <w:rFonts w:hint="cs"/>
          <w:sz w:val="28"/>
          <w:szCs w:val="28"/>
          <w:rtl/>
          <w:lang w:bidi="ar-IQ"/>
        </w:rPr>
        <w:t>عراقي الجنسية.</w:t>
      </w:r>
    </w:p>
    <w:p w:rsidR="00C7727D" w:rsidRPr="004A4E99" w:rsidRDefault="00C7727D" w:rsidP="003D30AB">
      <w:pPr>
        <w:pStyle w:val="ListParagraph"/>
        <w:numPr>
          <w:ilvl w:val="0"/>
          <w:numId w:val="2"/>
        </w:numPr>
        <w:ind w:left="368"/>
        <w:rPr>
          <w:sz w:val="28"/>
          <w:szCs w:val="28"/>
          <w:lang w:bidi="ar-IQ"/>
        </w:rPr>
      </w:pPr>
      <w:r w:rsidRPr="004A4E99">
        <w:rPr>
          <w:rFonts w:hint="cs"/>
          <w:sz w:val="28"/>
          <w:szCs w:val="28"/>
          <w:rtl/>
          <w:lang w:bidi="ar-IQ"/>
        </w:rPr>
        <w:t>حاصل على شهادة أولية هندسية أو مايعادلها.</w:t>
      </w:r>
    </w:p>
    <w:p w:rsidR="00C7727D" w:rsidRPr="004A4E99" w:rsidRDefault="00C7727D" w:rsidP="003D30AB">
      <w:pPr>
        <w:pStyle w:val="ListParagraph"/>
        <w:numPr>
          <w:ilvl w:val="0"/>
          <w:numId w:val="2"/>
        </w:numPr>
        <w:ind w:left="368"/>
        <w:rPr>
          <w:sz w:val="28"/>
          <w:szCs w:val="28"/>
          <w:lang w:bidi="ar-IQ"/>
        </w:rPr>
      </w:pPr>
      <w:r w:rsidRPr="004A4E99">
        <w:rPr>
          <w:rFonts w:hint="cs"/>
          <w:sz w:val="28"/>
          <w:szCs w:val="28"/>
          <w:rtl/>
          <w:lang w:bidi="ar-IQ"/>
        </w:rPr>
        <w:t>ممارس المهنة الهندسية لمدة لا تقل عن خمس سنوات.</w:t>
      </w:r>
    </w:p>
    <w:p w:rsidR="00C7727D" w:rsidRPr="004A4E99" w:rsidRDefault="00C7727D" w:rsidP="003D30AB">
      <w:pPr>
        <w:pStyle w:val="ListParagraph"/>
        <w:numPr>
          <w:ilvl w:val="0"/>
          <w:numId w:val="2"/>
        </w:numPr>
        <w:ind w:left="368"/>
        <w:rPr>
          <w:sz w:val="28"/>
          <w:szCs w:val="28"/>
          <w:lang w:bidi="ar-IQ"/>
        </w:rPr>
      </w:pPr>
      <w:r w:rsidRPr="004A4E99">
        <w:rPr>
          <w:rFonts w:hint="cs"/>
          <w:sz w:val="28"/>
          <w:szCs w:val="28"/>
          <w:rtl/>
          <w:lang w:bidi="ar-IQ"/>
        </w:rPr>
        <w:t>أنجز اعمالا هندسية  او علمية في المجال الهندسي وفق ضوابط وتعليمات تضعها الهيئة الادارية، او يجتاز اختباراً تحريرياً او شفويا وفق ضوابط الهيئة الادارية.</w:t>
      </w:r>
    </w:p>
    <w:p w:rsidR="00C7727D" w:rsidRPr="004A4E99" w:rsidRDefault="00C7727D" w:rsidP="003D30AB">
      <w:pPr>
        <w:pStyle w:val="ListParagraph"/>
        <w:numPr>
          <w:ilvl w:val="0"/>
          <w:numId w:val="2"/>
        </w:numPr>
        <w:ind w:left="368"/>
        <w:rPr>
          <w:sz w:val="28"/>
          <w:szCs w:val="28"/>
          <w:lang w:bidi="ar-IQ"/>
        </w:rPr>
      </w:pPr>
      <w:r w:rsidRPr="004A4E99">
        <w:rPr>
          <w:rFonts w:hint="cs"/>
          <w:sz w:val="28"/>
          <w:szCs w:val="28"/>
          <w:rtl/>
          <w:lang w:bidi="ar-IQ"/>
        </w:rPr>
        <w:t xml:space="preserve">دفع بدل الانتساب والاشتراك السنوي </w:t>
      </w:r>
      <w:r w:rsidR="009C6339" w:rsidRPr="004A4E99">
        <w:rPr>
          <w:rFonts w:hint="cs"/>
          <w:sz w:val="28"/>
          <w:szCs w:val="28"/>
          <w:rtl/>
          <w:lang w:bidi="ar-IQ"/>
        </w:rPr>
        <w:t>عند تقديمه طلب الانتماء الى الجمعية.</w:t>
      </w:r>
    </w:p>
    <w:p w:rsidR="00C7727D" w:rsidRPr="004A4E99" w:rsidRDefault="009C6339" w:rsidP="003D30AB">
      <w:pPr>
        <w:pStyle w:val="ListParagraph"/>
        <w:numPr>
          <w:ilvl w:val="0"/>
          <w:numId w:val="1"/>
        </w:numPr>
        <w:ind w:left="226"/>
        <w:rPr>
          <w:sz w:val="28"/>
          <w:szCs w:val="28"/>
          <w:lang w:bidi="ar-IQ"/>
        </w:rPr>
      </w:pPr>
      <w:r w:rsidRPr="004A4E99">
        <w:rPr>
          <w:rFonts w:hint="cs"/>
          <w:b/>
          <w:bCs/>
          <w:sz w:val="28"/>
          <w:szCs w:val="28"/>
          <w:rtl/>
          <w:lang w:bidi="ar-IQ"/>
        </w:rPr>
        <w:t>العضو المتمرس:</w:t>
      </w:r>
      <w:r w:rsidRPr="004A4E99">
        <w:rPr>
          <w:rFonts w:hint="cs"/>
          <w:sz w:val="28"/>
          <w:szCs w:val="28"/>
          <w:rtl/>
          <w:lang w:bidi="ar-IQ"/>
        </w:rPr>
        <w:t xml:space="preserve"> ويشترط فيه الاتي:-</w:t>
      </w:r>
    </w:p>
    <w:p w:rsidR="009C6339" w:rsidRPr="004A4E99" w:rsidRDefault="009C6339" w:rsidP="003D30AB">
      <w:pPr>
        <w:pStyle w:val="ListParagraph"/>
        <w:numPr>
          <w:ilvl w:val="0"/>
          <w:numId w:val="3"/>
        </w:numPr>
        <w:ind w:left="368"/>
        <w:rPr>
          <w:sz w:val="28"/>
          <w:szCs w:val="28"/>
          <w:lang w:bidi="ar-IQ"/>
        </w:rPr>
      </w:pPr>
      <w:r w:rsidRPr="004A4E99">
        <w:rPr>
          <w:rFonts w:hint="cs"/>
          <w:sz w:val="28"/>
          <w:szCs w:val="28"/>
          <w:rtl/>
          <w:lang w:bidi="ar-IQ"/>
        </w:rPr>
        <w:t>قضى ما لايقل عن عشرة سنوات كعضو عامل في الجمعية.</w:t>
      </w:r>
    </w:p>
    <w:p w:rsidR="009C6339" w:rsidRPr="004A4E99" w:rsidRDefault="009C6339" w:rsidP="003D30AB">
      <w:pPr>
        <w:pStyle w:val="ListParagraph"/>
        <w:numPr>
          <w:ilvl w:val="0"/>
          <w:numId w:val="3"/>
        </w:numPr>
        <w:ind w:left="368"/>
        <w:rPr>
          <w:sz w:val="28"/>
          <w:szCs w:val="28"/>
          <w:lang w:bidi="ar-IQ"/>
        </w:rPr>
      </w:pPr>
      <w:r w:rsidRPr="004A4E99">
        <w:rPr>
          <w:rFonts w:hint="cs"/>
          <w:sz w:val="28"/>
          <w:szCs w:val="28"/>
          <w:rtl/>
          <w:lang w:bidi="ar-IQ"/>
        </w:rPr>
        <w:t>نشر خلال فترة انتمائه للجمعية ما لايقل عن بحثين او دراستين في مجلات علمية رصينة على ان يكون احدها قد نشر في مجلة الجمعية او قدم في احد مؤتمراتها او ندواتها.</w:t>
      </w:r>
    </w:p>
    <w:p w:rsidR="009C6339" w:rsidRPr="004A4E99" w:rsidRDefault="005C0A73" w:rsidP="003D30AB">
      <w:pPr>
        <w:pStyle w:val="ListParagraph"/>
        <w:numPr>
          <w:ilvl w:val="0"/>
          <w:numId w:val="1"/>
        </w:numPr>
        <w:ind w:left="226"/>
        <w:rPr>
          <w:sz w:val="28"/>
          <w:szCs w:val="28"/>
          <w:lang w:bidi="ar-IQ"/>
        </w:rPr>
      </w:pPr>
      <w:r w:rsidRPr="004A4E99">
        <w:rPr>
          <w:rFonts w:hint="cs"/>
          <w:b/>
          <w:bCs/>
          <w:sz w:val="28"/>
          <w:szCs w:val="28"/>
          <w:rtl/>
          <w:lang w:bidi="ar-IQ"/>
        </w:rPr>
        <w:t>العضو المشارك:</w:t>
      </w:r>
      <w:r w:rsidRPr="004A4E99">
        <w:rPr>
          <w:rFonts w:hint="cs"/>
          <w:sz w:val="28"/>
          <w:szCs w:val="28"/>
          <w:rtl/>
          <w:lang w:bidi="ar-IQ"/>
        </w:rPr>
        <w:t xml:space="preserve"> يجوز للمهندسين الانتماء الى الجمعية كأعضاء مشاركين يتمتعون بجميع الامتيازات عدا حق الترشيح والتصويت لعضوية الهيئة الادارية واللجان التخصصية على ان تتوافر فيها الشروط التالية:</w:t>
      </w:r>
    </w:p>
    <w:p w:rsidR="005C0A73" w:rsidRPr="004A4E99" w:rsidRDefault="005C0A73" w:rsidP="003D30AB">
      <w:pPr>
        <w:pStyle w:val="ListParagraph"/>
        <w:numPr>
          <w:ilvl w:val="0"/>
          <w:numId w:val="4"/>
        </w:numPr>
        <w:ind w:left="226"/>
        <w:rPr>
          <w:sz w:val="28"/>
          <w:szCs w:val="28"/>
          <w:lang w:bidi="ar-IQ"/>
        </w:rPr>
      </w:pPr>
      <w:r w:rsidRPr="004A4E99">
        <w:rPr>
          <w:rFonts w:hint="cs"/>
          <w:sz w:val="28"/>
          <w:szCs w:val="28"/>
          <w:rtl/>
          <w:lang w:bidi="ar-IQ"/>
        </w:rPr>
        <w:t>حاصل على شهادة جامعية هندسية اولية او ما يعادلها.</w:t>
      </w:r>
    </w:p>
    <w:p w:rsidR="005C0A73" w:rsidRPr="004A4E99" w:rsidRDefault="005C0A73" w:rsidP="003D30AB">
      <w:pPr>
        <w:pStyle w:val="ListParagraph"/>
        <w:numPr>
          <w:ilvl w:val="0"/>
          <w:numId w:val="4"/>
        </w:numPr>
        <w:ind w:left="226"/>
        <w:rPr>
          <w:sz w:val="28"/>
          <w:szCs w:val="28"/>
          <w:lang w:bidi="ar-IQ"/>
        </w:rPr>
      </w:pPr>
      <w:r w:rsidRPr="004A4E99">
        <w:rPr>
          <w:rFonts w:hint="cs"/>
          <w:sz w:val="28"/>
          <w:szCs w:val="28"/>
          <w:rtl/>
          <w:lang w:bidi="ar-IQ"/>
        </w:rPr>
        <w:t>يجتاز اختبارا تحريرياً او شفوياً وفق ضوابط تضعها الهيئة الادارية.</w:t>
      </w:r>
    </w:p>
    <w:p w:rsidR="005C0A73" w:rsidRPr="004A4E99" w:rsidRDefault="005C0A73" w:rsidP="003D30AB">
      <w:pPr>
        <w:pStyle w:val="ListParagraph"/>
        <w:numPr>
          <w:ilvl w:val="0"/>
          <w:numId w:val="1"/>
        </w:numPr>
        <w:ind w:left="226"/>
        <w:rPr>
          <w:sz w:val="28"/>
          <w:szCs w:val="28"/>
          <w:lang w:bidi="ar-IQ"/>
        </w:rPr>
      </w:pPr>
      <w:r w:rsidRPr="004A4E99">
        <w:rPr>
          <w:rFonts w:hint="cs"/>
          <w:b/>
          <w:bCs/>
          <w:sz w:val="28"/>
          <w:szCs w:val="28"/>
          <w:rtl/>
          <w:lang w:bidi="ar-IQ"/>
        </w:rPr>
        <w:t>العضو المؤازر:</w:t>
      </w:r>
      <w:r w:rsidRPr="004A4E99">
        <w:rPr>
          <w:rFonts w:hint="cs"/>
          <w:sz w:val="28"/>
          <w:szCs w:val="28"/>
          <w:rtl/>
          <w:lang w:bidi="ar-IQ"/>
        </w:rPr>
        <w:t xml:space="preserve"> يجوز للمهندسين من غير العراقيين الانتماء الى الجمعية كأعضاء مؤازرين يتمتعون بجميع حقوق </w:t>
      </w:r>
      <w:r w:rsidR="004A4E99" w:rsidRPr="004A4E99">
        <w:rPr>
          <w:rFonts w:hint="cs"/>
          <w:sz w:val="28"/>
          <w:szCs w:val="28"/>
          <w:rtl/>
          <w:lang w:bidi="ar-IQ"/>
        </w:rPr>
        <w:t>الاعضاء العاملين عدا حق التصويت والترشيح.</w:t>
      </w:r>
    </w:p>
    <w:p w:rsidR="004A4E99" w:rsidRPr="004A4E99" w:rsidRDefault="004A4E99" w:rsidP="003D30AB">
      <w:pPr>
        <w:ind w:left="226"/>
        <w:rPr>
          <w:b/>
          <w:bCs/>
          <w:sz w:val="28"/>
          <w:szCs w:val="28"/>
          <w:rtl/>
          <w:lang w:bidi="ar-IQ"/>
        </w:rPr>
      </w:pPr>
      <w:r w:rsidRPr="004A4E99">
        <w:rPr>
          <w:rFonts w:hint="cs"/>
          <w:b/>
          <w:bCs/>
          <w:sz w:val="28"/>
          <w:szCs w:val="28"/>
          <w:rtl/>
          <w:lang w:bidi="ar-IQ"/>
        </w:rPr>
        <w:t>يشترط في عضو الجمعية ان يكون :-</w:t>
      </w:r>
    </w:p>
    <w:p w:rsidR="004A4E99" w:rsidRPr="004A4E99" w:rsidRDefault="004A4E99" w:rsidP="003D30AB">
      <w:pPr>
        <w:pStyle w:val="ListParagraph"/>
        <w:numPr>
          <w:ilvl w:val="0"/>
          <w:numId w:val="5"/>
        </w:numPr>
        <w:ind w:left="509" w:hanging="283"/>
        <w:rPr>
          <w:sz w:val="28"/>
          <w:szCs w:val="28"/>
          <w:lang w:bidi="ar-IQ"/>
        </w:rPr>
      </w:pPr>
      <w:r w:rsidRPr="004A4E99">
        <w:rPr>
          <w:rFonts w:hint="cs"/>
          <w:sz w:val="28"/>
          <w:szCs w:val="28"/>
          <w:rtl/>
          <w:lang w:bidi="ar-IQ"/>
        </w:rPr>
        <w:t>تام الاهلية.</w:t>
      </w:r>
    </w:p>
    <w:p w:rsidR="004A4E99" w:rsidRPr="004A4E99" w:rsidRDefault="004A4E99" w:rsidP="003D30AB">
      <w:pPr>
        <w:pStyle w:val="ListParagraph"/>
        <w:numPr>
          <w:ilvl w:val="0"/>
          <w:numId w:val="5"/>
        </w:numPr>
        <w:ind w:left="509" w:hanging="283"/>
        <w:rPr>
          <w:sz w:val="28"/>
          <w:szCs w:val="28"/>
          <w:lang w:bidi="ar-IQ"/>
        </w:rPr>
      </w:pPr>
      <w:r w:rsidRPr="004A4E99">
        <w:rPr>
          <w:rFonts w:hint="cs"/>
          <w:sz w:val="28"/>
          <w:szCs w:val="28"/>
          <w:rtl/>
          <w:lang w:bidi="ar-IQ"/>
        </w:rPr>
        <w:t>غير محروم من الحقوق المدنية.</w:t>
      </w:r>
    </w:p>
    <w:p w:rsidR="004A4E99" w:rsidRPr="004A4E99" w:rsidRDefault="001D06C5" w:rsidP="003D30AB">
      <w:pPr>
        <w:pStyle w:val="ListParagraph"/>
        <w:numPr>
          <w:ilvl w:val="0"/>
          <w:numId w:val="5"/>
        </w:numPr>
        <w:ind w:left="509" w:hanging="283"/>
        <w:rPr>
          <w:sz w:val="28"/>
          <w:szCs w:val="28"/>
          <w:lang w:bidi="ar-IQ"/>
        </w:rPr>
      </w:pPr>
      <w:r>
        <w:rPr>
          <w:rFonts w:hint="cs"/>
          <w:sz w:val="28"/>
          <w:szCs w:val="28"/>
          <w:rtl/>
          <w:lang w:bidi="ar-IQ"/>
        </w:rPr>
        <w:t>غير محكوم عن جريمة مخلة</w:t>
      </w:r>
      <w:r w:rsidR="004A4E99" w:rsidRPr="004A4E99">
        <w:rPr>
          <w:rFonts w:hint="cs"/>
          <w:sz w:val="28"/>
          <w:szCs w:val="28"/>
          <w:rtl/>
          <w:lang w:bidi="ar-IQ"/>
        </w:rPr>
        <w:t xml:space="preserve"> بالشرف.</w:t>
      </w:r>
    </w:p>
    <w:p w:rsidR="004A4E99" w:rsidRPr="004A4E99" w:rsidRDefault="004A4E99" w:rsidP="003D30AB">
      <w:pPr>
        <w:pStyle w:val="ListParagraph"/>
        <w:numPr>
          <w:ilvl w:val="0"/>
          <w:numId w:val="5"/>
        </w:numPr>
        <w:ind w:left="509" w:hanging="283"/>
        <w:rPr>
          <w:sz w:val="28"/>
          <w:szCs w:val="28"/>
          <w:lang w:bidi="ar-IQ"/>
        </w:rPr>
      </w:pPr>
      <w:r w:rsidRPr="004A4E99">
        <w:rPr>
          <w:rFonts w:hint="cs"/>
          <w:sz w:val="28"/>
          <w:szCs w:val="28"/>
          <w:rtl/>
          <w:lang w:bidi="ar-IQ"/>
        </w:rPr>
        <w:t>قد قبل النظام الداخلي للجمعية كتابه.</w:t>
      </w:r>
    </w:p>
    <w:p w:rsidR="004A4E99" w:rsidRPr="004A4E99" w:rsidRDefault="004A4E99" w:rsidP="003D30AB">
      <w:pPr>
        <w:pStyle w:val="ListParagraph"/>
        <w:numPr>
          <w:ilvl w:val="0"/>
          <w:numId w:val="5"/>
        </w:numPr>
        <w:ind w:left="509" w:hanging="283"/>
        <w:rPr>
          <w:sz w:val="28"/>
          <w:szCs w:val="28"/>
          <w:lang w:bidi="ar-IQ"/>
        </w:rPr>
      </w:pPr>
      <w:r w:rsidRPr="004A4E99">
        <w:rPr>
          <w:rFonts w:hint="cs"/>
          <w:sz w:val="28"/>
          <w:szCs w:val="28"/>
          <w:rtl/>
          <w:lang w:bidi="ar-IQ"/>
        </w:rPr>
        <w:t>لم يأت بعمل يسيء الى المهنة الهندسية وفق نظام مزاولة المهنة الهندسية.</w:t>
      </w:r>
    </w:p>
    <w:sectPr w:rsidR="004A4E99" w:rsidRPr="004A4E99" w:rsidSect="004A4E99">
      <w:footerReference w:type="default" r:id="rId7"/>
      <w:pgSz w:w="11906" w:h="16838"/>
      <w:pgMar w:top="1440" w:right="1800" w:bottom="1440" w:left="180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34F" w:rsidRDefault="0056634F" w:rsidP="0065583E">
      <w:pPr>
        <w:spacing w:after="0" w:line="240" w:lineRule="auto"/>
      </w:pPr>
      <w:r>
        <w:separator/>
      </w:r>
    </w:p>
  </w:endnote>
  <w:endnote w:type="continuationSeparator" w:id="0">
    <w:p w:rsidR="0056634F" w:rsidRDefault="0056634F" w:rsidP="006558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023131"/>
      <w:docPartObj>
        <w:docPartGallery w:val="Page Numbers (Bottom of Page)"/>
        <w:docPartUnique/>
      </w:docPartObj>
    </w:sdtPr>
    <w:sdtContent>
      <w:p w:rsidR="0065583E" w:rsidRDefault="0071752D">
        <w:pPr>
          <w:pStyle w:val="Footer"/>
          <w:jc w:val="center"/>
        </w:pPr>
        <w:fldSimple w:instr=" PAGE   \* MERGEFORMAT ">
          <w:r w:rsidR="008C47A5">
            <w:rPr>
              <w:noProof/>
              <w:rtl/>
            </w:rPr>
            <w:t>1</w:t>
          </w:r>
        </w:fldSimple>
      </w:p>
    </w:sdtContent>
  </w:sdt>
  <w:p w:rsidR="0065583E" w:rsidRDefault="006558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34F" w:rsidRDefault="0056634F" w:rsidP="0065583E">
      <w:pPr>
        <w:spacing w:after="0" w:line="240" w:lineRule="auto"/>
      </w:pPr>
      <w:r>
        <w:separator/>
      </w:r>
    </w:p>
  </w:footnote>
  <w:footnote w:type="continuationSeparator" w:id="0">
    <w:p w:rsidR="0056634F" w:rsidRDefault="0056634F" w:rsidP="006558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75457"/>
    <w:multiLevelType w:val="hybridMultilevel"/>
    <w:tmpl w:val="A4ACFDCE"/>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1B76E2"/>
    <w:multiLevelType w:val="hybridMultilevel"/>
    <w:tmpl w:val="3690A2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7F248AC"/>
    <w:multiLevelType w:val="hybridMultilevel"/>
    <w:tmpl w:val="69543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B7F6797"/>
    <w:multiLevelType w:val="hybridMultilevel"/>
    <w:tmpl w:val="9266B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F17327A"/>
    <w:multiLevelType w:val="hybridMultilevel"/>
    <w:tmpl w:val="70665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7727D"/>
    <w:rsid w:val="000148B7"/>
    <w:rsid w:val="001D06C5"/>
    <w:rsid w:val="003C24E8"/>
    <w:rsid w:val="003C7233"/>
    <w:rsid w:val="003D30AB"/>
    <w:rsid w:val="004365F0"/>
    <w:rsid w:val="004A4E99"/>
    <w:rsid w:val="0056634F"/>
    <w:rsid w:val="005C0A73"/>
    <w:rsid w:val="005D3D00"/>
    <w:rsid w:val="0065583E"/>
    <w:rsid w:val="0071752D"/>
    <w:rsid w:val="00865AFF"/>
    <w:rsid w:val="008C47A5"/>
    <w:rsid w:val="009C6339"/>
    <w:rsid w:val="00AA5234"/>
    <w:rsid w:val="00AC0F3C"/>
    <w:rsid w:val="00C123E6"/>
    <w:rsid w:val="00C7727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AF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27D"/>
    <w:pPr>
      <w:ind w:left="720"/>
      <w:contextualSpacing/>
    </w:pPr>
  </w:style>
  <w:style w:type="paragraph" w:styleId="Header">
    <w:name w:val="header"/>
    <w:basedOn w:val="Normal"/>
    <w:link w:val="HeaderChar"/>
    <w:uiPriority w:val="99"/>
    <w:semiHidden/>
    <w:unhideWhenUsed/>
    <w:rsid w:val="0065583E"/>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65583E"/>
  </w:style>
  <w:style w:type="paragraph" w:styleId="Footer">
    <w:name w:val="footer"/>
    <w:basedOn w:val="Normal"/>
    <w:link w:val="FooterChar"/>
    <w:uiPriority w:val="99"/>
    <w:unhideWhenUsed/>
    <w:rsid w:val="0065583E"/>
    <w:pPr>
      <w:tabs>
        <w:tab w:val="center" w:pos="4153"/>
        <w:tab w:val="right" w:pos="8306"/>
      </w:tabs>
      <w:spacing w:after="0" w:line="240" w:lineRule="auto"/>
    </w:pPr>
  </w:style>
  <w:style w:type="character" w:customStyle="1" w:styleId="FooterChar">
    <w:name w:val="Footer Char"/>
    <w:basedOn w:val="DefaultParagraphFont"/>
    <w:link w:val="Footer"/>
    <w:uiPriority w:val="99"/>
    <w:rsid w:val="0065583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1089</Characters>
  <Application>Microsoft Office Word</Application>
  <DocSecurity>0</DocSecurity>
  <Lines>9</Lines>
  <Paragraphs>2</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manal</dc:creator>
  <cp:lastModifiedBy>DR.Ahmed Saker 2O14</cp:lastModifiedBy>
  <cp:revision>2</cp:revision>
  <cp:lastPrinted>2016-12-12T09:49:00Z</cp:lastPrinted>
  <dcterms:created xsi:type="dcterms:W3CDTF">2017-10-30T06:39:00Z</dcterms:created>
  <dcterms:modified xsi:type="dcterms:W3CDTF">2017-10-30T06:39:00Z</dcterms:modified>
</cp:coreProperties>
</file>